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6EBA" w14:textId="11048940" w:rsidR="00EB5A17" w:rsidRDefault="00EB5A17" w:rsidP="00BD480F">
      <w:pPr>
        <w:spacing w:after="0" w:line="240" w:lineRule="auto"/>
        <w:ind w:left="4248" w:firstLine="708"/>
        <w:rPr>
          <w:rFonts w:ascii="Calibri" w:eastAsia="Times New Roman" w:hAnsi="Calibri" w:cs="Arial"/>
          <w:sz w:val="24"/>
          <w:szCs w:val="24"/>
          <w:lang w:eastAsia="it-IT"/>
        </w:rPr>
      </w:pPr>
      <w:r w:rsidRPr="00747AF6">
        <w:rPr>
          <w:noProof/>
        </w:rPr>
        <w:drawing>
          <wp:anchor distT="0" distB="0" distL="114300" distR="114300" simplePos="0" relativeHeight="251658240" behindDoc="0" locked="0" layoutInCell="1" allowOverlap="1" wp14:anchorId="2490047C" wp14:editId="254163B0">
            <wp:simplePos x="0" y="0"/>
            <wp:positionH relativeFrom="column">
              <wp:posOffset>-303530</wp:posOffset>
            </wp:positionH>
            <wp:positionV relativeFrom="paragraph">
              <wp:posOffset>-52705</wp:posOffset>
            </wp:positionV>
            <wp:extent cx="6638290" cy="1889760"/>
            <wp:effectExtent l="0" t="0" r="381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38822" cy="1889911"/>
                    </a:xfrm>
                    <a:prstGeom prst="rect">
                      <a:avLst/>
                    </a:prstGeom>
                  </pic:spPr>
                </pic:pic>
              </a:graphicData>
            </a:graphic>
            <wp14:sizeRelH relativeFrom="page">
              <wp14:pctWidth>0</wp14:pctWidth>
            </wp14:sizeRelH>
            <wp14:sizeRelV relativeFrom="page">
              <wp14:pctHeight>0</wp14:pctHeight>
            </wp14:sizeRelV>
          </wp:anchor>
        </w:drawing>
      </w:r>
    </w:p>
    <w:p w14:paraId="72BDA876" w14:textId="1AC84B7C" w:rsidR="00EB5A17" w:rsidRDefault="00EB5A17" w:rsidP="00BD480F">
      <w:pPr>
        <w:spacing w:after="0" w:line="240" w:lineRule="auto"/>
        <w:ind w:left="4248" w:firstLine="708"/>
        <w:rPr>
          <w:rFonts w:ascii="Calibri" w:eastAsia="Times New Roman" w:hAnsi="Calibri" w:cs="Arial"/>
          <w:sz w:val="24"/>
          <w:szCs w:val="24"/>
          <w:lang w:eastAsia="it-IT"/>
        </w:rPr>
      </w:pPr>
    </w:p>
    <w:p w14:paraId="74402064" w14:textId="1986522B" w:rsidR="00EB5A17" w:rsidRDefault="00EB5A17" w:rsidP="00BD480F">
      <w:pPr>
        <w:spacing w:after="0" w:line="240" w:lineRule="auto"/>
        <w:ind w:left="4248" w:firstLine="708"/>
        <w:rPr>
          <w:rFonts w:ascii="Calibri" w:eastAsia="Times New Roman" w:hAnsi="Calibri" w:cs="Arial"/>
          <w:sz w:val="24"/>
          <w:szCs w:val="24"/>
          <w:lang w:eastAsia="it-IT"/>
        </w:rPr>
      </w:pPr>
    </w:p>
    <w:p w14:paraId="17C9F4E2"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38875215"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47F0ADFF"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524941A2"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2D6018E2"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62B256EA"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553B290F" w14:textId="77777777" w:rsidR="00EB5A17" w:rsidRDefault="00EB5A17" w:rsidP="00BD480F">
      <w:pPr>
        <w:spacing w:after="0" w:line="240" w:lineRule="auto"/>
        <w:ind w:left="4248" w:firstLine="708"/>
        <w:rPr>
          <w:rFonts w:ascii="Calibri" w:eastAsia="Times New Roman" w:hAnsi="Calibri" w:cs="Arial"/>
          <w:sz w:val="24"/>
          <w:szCs w:val="24"/>
          <w:lang w:eastAsia="it-IT"/>
        </w:rPr>
      </w:pPr>
    </w:p>
    <w:p w14:paraId="1EBA2E42" w14:textId="26E9A99F" w:rsidR="001B71EE" w:rsidRDefault="004860DF" w:rsidP="004860DF">
      <w:pPr>
        <w:widowControl w:val="0"/>
        <w:tabs>
          <w:tab w:val="left" w:pos="1733"/>
        </w:tabs>
        <w:autoSpaceDE w:val="0"/>
        <w:autoSpaceDN w:val="0"/>
        <w:ind w:right="284"/>
        <w:jc w:val="right"/>
        <w:rPr>
          <w:rFonts w:ascii="Calibri" w:eastAsia="Times New Roman" w:hAnsi="Calibri" w:cs="Arial"/>
          <w:sz w:val="24"/>
          <w:szCs w:val="24"/>
          <w:lang w:eastAsia="it-IT"/>
        </w:rPr>
      </w:pPr>
      <w:r>
        <w:rPr>
          <w:rFonts w:ascii="Calibri" w:eastAsia="Times New Roman" w:hAnsi="Calibri" w:cs="Arial"/>
          <w:sz w:val="24"/>
          <w:szCs w:val="24"/>
          <w:lang w:eastAsia="it-IT"/>
        </w:rPr>
        <w:t xml:space="preserve">ALLEGATO </w:t>
      </w:r>
      <w:r w:rsidR="00F84AC5">
        <w:rPr>
          <w:rFonts w:ascii="Calibri" w:eastAsia="Times New Roman" w:hAnsi="Calibri" w:cs="Arial"/>
          <w:sz w:val="24"/>
          <w:szCs w:val="24"/>
          <w:lang w:eastAsia="it-IT"/>
        </w:rPr>
        <w:t>D</w:t>
      </w:r>
    </w:p>
    <w:p w14:paraId="222083A2" w14:textId="06B74528" w:rsidR="001B71EE" w:rsidRPr="00D90080" w:rsidRDefault="001B71EE" w:rsidP="001B71EE">
      <w:pPr>
        <w:widowControl w:val="0"/>
        <w:tabs>
          <w:tab w:val="left" w:pos="1733"/>
        </w:tabs>
        <w:autoSpaceDE w:val="0"/>
        <w:autoSpaceDN w:val="0"/>
        <w:ind w:right="284"/>
        <w:jc w:val="both"/>
        <w:rPr>
          <w:rFonts w:ascii="Calibri" w:eastAsia="Calibri" w:hAnsi="Calibri" w:cs="Calibri"/>
          <w:b/>
          <w:i/>
          <w:iCs/>
        </w:rPr>
      </w:pPr>
      <w:r>
        <w:rPr>
          <w:rFonts w:ascii="Calibri" w:eastAsia="Calibri" w:hAnsi="Calibri" w:cs="Calibri"/>
          <w:b/>
          <w:i/>
          <w:iCs/>
        </w:rPr>
        <w:t>DICHIARAZIONE DI INSUSSISTENZA CAUSE OSTATIVE PER GLI INCARICHI A VALERE SU:</w:t>
      </w:r>
    </w:p>
    <w:p w14:paraId="5466A4E2" w14:textId="5C383A8B" w:rsidR="001B71EE" w:rsidRDefault="001B71EE" w:rsidP="001B71EE">
      <w:pPr>
        <w:widowControl w:val="0"/>
        <w:tabs>
          <w:tab w:val="left" w:pos="1733"/>
        </w:tabs>
        <w:autoSpaceDE w:val="0"/>
        <w:autoSpaceDN w:val="0"/>
        <w:ind w:right="284"/>
        <w:jc w:val="both"/>
        <w:rPr>
          <w:rFonts w:ascii="Calibri" w:eastAsia="Calibri" w:hAnsi="Calibri" w:cs="Calibri"/>
          <w:bCs/>
          <w:i/>
          <w:iCs/>
        </w:rPr>
      </w:pPr>
      <w:r w:rsidRPr="00D90080">
        <w:rPr>
          <w:rFonts w:ascii="Calibri" w:eastAsia="Calibri" w:hAnsi="Calibri" w:cs="Calibri"/>
          <w:bCs/>
          <w:i/>
          <w:iCs/>
        </w:rPr>
        <w:t xml:space="preserve">Piano Nazionale Di Ripresa E Resilienza - Missione 4: Istruzione E Ricerca - Componente 1 Potenziamento dell’offerta dei servizi di istruzione: dagli asili nido alle Università Investimento 3.2: Scuola 4.0 - Azione 1 - Next generation </w:t>
      </w:r>
      <w:proofErr w:type="spellStart"/>
      <w:r w:rsidRPr="00D90080">
        <w:rPr>
          <w:rFonts w:ascii="Calibri" w:eastAsia="Calibri" w:hAnsi="Calibri" w:cs="Calibri"/>
          <w:bCs/>
          <w:i/>
          <w:iCs/>
        </w:rPr>
        <w:t>classroom</w:t>
      </w:r>
      <w:r w:rsidR="004860DF">
        <w:rPr>
          <w:rFonts w:ascii="Calibri" w:eastAsia="Calibri" w:hAnsi="Calibri" w:cs="Calibri"/>
          <w:bCs/>
          <w:i/>
          <w:iCs/>
        </w:rPr>
        <w:t>s</w:t>
      </w:r>
      <w:proofErr w:type="spellEnd"/>
      <w:r w:rsidRPr="00D90080">
        <w:rPr>
          <w:rFonts w:ascii="Calibri" w:eastAsia="Calibri" w:hAnsi="Calibri" w:cs="Calibri"/>
          <w:bCs/>
          <w:i/>
          <w:iCs/>
        </w:rPr>
        <w:t xml:space="preserve"> – Ambienti di apprendimento innovativi</w:t>
      </w:r>
    </w:p>
    <w:p w14:paraId="27D3ACE6" w14:textId="6B3F3BAE" w:rsidR="004860DF" w:rsidRPr="004860DF" w:rsidRDefault="004860DF" w:rsidP="001B71EE">
      <w:pPr>
        <w:widowControl w:val="0"/>
        <w:tabs>
          <w:tab w:val="left" w:pos="1733"/>
        </w:tabs>
        <w:autoSpaceDE w:val="0"/>
        <w:autoSpaceDN w:val="0"/>
        <w:ind w:right="284"/>
        <w:jc w:val="both"/>
        <w:rPr>
          <w:rFonts w:ascii="Calibri" w:eastAsia="Calibri" w:hAnsi="Calibri" w:cs="Calibri"/>
          <w:b/>
          <w:i/>
          <w:iCs/>
        </w:rPr>
      </w:pPr>
      <w:r w:rsidRPr="004860DF">
        <w:rPr>
          <w:rFonts w:ascii="Calibri" w:eastAsia="Calibri" w:hAnsi="Calibri" w:cs="Calibri"/>
          <w:b/>
          <w:i/>
          <w:iCs/>
        </w:rPr>
        <w:t>Titolo del progetto: “</w:t>
      </w:r>
      <w:proofErr w:type="spellStart"/>
      <w:r w:rsidRPr="004860DF">
        <w:rPr>
          <w:rFonts w:ascii="Calibri" w:eastAsia="Calibri" w:hAnsi="Calibri" w:cs="Calibri"/>
          <w:b/>
          <w:i/>
          <w:iCs/>
        </w:rPr>
        <w:t>InclusivaMenti</w:t>
      </w:r>
      <w:proofErr w:type="spellEnd"/>
      <w:r w:rsidRPr="004860DF">
        <w:rPr>
          <w:rFonts w:ascii="Calibri" w:eastAsia="Calibri" w:hAnsi="Calibri" w:cs="Calibri"/>
          <w:b/>
          <w:i/>
          <w:iCs/>
        </w:rPr>
        <w:t>...Digitali”</w:t>
      </w:r>
    </w:p>
    <w:p w14:paraId="00D05370" w14:textId="77777777" w:rsidR="001B71EE" w:rsidRPr="004860DF" w:rsidRDefault="001B71EE" w:rsidP="001B71EE">
      <w:pPr>
        <w:widowControl w:val="0"/>
        <w:tabs>
          <w:tab w:val="left" w:pos="1733"/>
        </w:tabs>
        <w:autoSpaceDE w:val="0"/>
        <w:autoSpaceDN w:val="0"/>
        <w:ind w:right="284"/>
        <w:rPr>
          <w:rFonts w:ascii="Calibri" w:eastAsia="Calibri" w:hAnsi="Calibri" w:cs="Calibri"/>
          <w:b/>
          <w:i/>
          <w:iCs/>
        </w:rPr>
      </w:pPr>
      <w:r w:rsidRPr="004860DF">
        <w:rPr>
          <w:rFonts w:ascii="Calibri" w:eastAsia="Calibri" w:hAnsi="Calibri" w:cs="Calibri"/>
          <w:b/>
          <w:i/>
          <w:iCs/>
        </w:rPr>
        <w:t>CNP: M4C1I3.2-2022-961-P-18136</w:t>
      </w:r>
    </w:p>
    <w:p w14:paraId="531DA14A" w14:textId="77777777" w:rsidR="001B71EE" w:rsidRPr="004860DF" w:rsidRDefault="001B71EE" w:rsidP="001B71EE">
      <w:pPr>
        <w:widowControl w:val="0"/>
        <w:tabs>
          <w:tab w:val="left" w:pos="1733"/>
        </w:tabs>
        <w:autoSpaceDE w:val="0"/>
        <w:autoSpaceDN w:val="0"/>
        <w:ind w:right="284"/>
        <w:rPr>
          <w:rFonts w:ascii="Calibri" w:eastAsia="Calibri" w:hAnsi="Calibri" w:cs="Calibri"/>
          <w:b/>
          <w:i/>
          <w:iCs/>
        </w:rPr>
      </w:pPr>
      <w:r w:rsidRPr="004860DF">
        <w:rPr>
          <w:rFonts w:ascii="Calibri" w:eastAsia="Calibri" w:hAnsi="Calibri" w:cs="Calibri"/>
          <w:b/>
          <w:i/>
          <w:iCs/>
        </w:rPr>
        <w:t>CUP: G34D22006000006</w:t>
      </w:r>
    </w:p>
    <w:p w14:paraId="32C1772A" w14:textId="77777777" w:rsidR="001B71EE" w:rsidRPr="00232F64" w:rsidRDefault="001B71EE" w:rsidP="001B71EE">
      <w:pPr>
        <w:keepNext/>
        <w:keepLines/>
        <w:widowControl w:val="0"/>
        <w:jc w:val="center"/>
        <w:outlineLvl w:val="5"/>
        <w:rPr>
          <w:rFonts w:eastAsia="Arial" w:cstheme="minorHAnsi"/>
          <w:b/>
          <w:bCs/>
        </w:rPr>
      </w:pPr>
    </w:p>
    <w:p w14:paraId="7122BAE1" w14:textId="4CE565A1" w:rsidR="004860DF" w:rsidRPr="004860DF" w:rsidRDefault="004860DF" w:rsidP="00982446">
      <w:pPr>
        <w:spacing w:after="0" w:line="360" w:lineRule="auto"/>
        <w:jc w:val="both"/>
        <w:rPr>
          <w:rFonts w:cstheme="minorHAnsi"/>
          <w:color w:val="000000"/>
          <w:shd w:val="clear" w:color="auto" w:fill="FFFFFF"/>
        </w:rPr>
      </w:pPr>
      <w:r w:rsidRPr="004860DF">
        <w:rPr>
          <w:rFonts w:cstheme="minorHAnsi"/>
          <w:color w:val="000000"/>
          <w:shd w:val="clear" w:color="auto" w:fill="FFFFFF"/>
        </w:rPr>
        <w:t xml:space="preserve">Il/La sottoscritto/a _____________________________________ nato/a </w:t>
      </w:r>
      <w:proofErr w:type="spellStart"/>
      <w:r w:rsidRPr="004860DF">
        <w:rPr>
          <w:rFonts w:cstheme="minorHAnsi"/>
          <w:color w:val="000000"/>
          <w:shd w:val="clear" w:color="auto" w:fill="FFFFFF"/>
        </w:rPr>
        <w:t>a</w:t>
      </w:r>
      <w:proofErr w:type="spellEnd"/>
      <w:r w:rsidRPr="004860DF">
        <w:rPr>
          <w:rFonts w:cstheme="minorHAnsi"/>
          <w:color w:val="000000"/>
          <w:shd w:val="clear" w:color="auto" w:fill="FFFFFF"/>
        </w:rPr>
        <w:t xml:space="preserve"> _______</w:t>
      </w:r>
      <w:r>
        <w:rPr>
          <w:rFonts w:cstheme="minorHAnsi"/>
          <w:color w:val="000000"/>
          <w:shd w:val="clear" w:color="auto" w:fill="FFFFFF"/>
        </w:rPr>
        <w:t>____________</w:t>
      </w:r>
      <w:r w:rsidRPr="004860DF">
        <w:rPr>
          <w:rFonts w:cstheme="minorHAnsi"/>
          <w:color w:val="000000"/>
          <w:shd w:val="clear" w:color="auto" w:fill="FFFFFF"/>
        </w:rPr>
        <w:t>________ il_________________ residente a______________________ Provincia di ___________________ Via/Piazza _______________________________________________ n. ____ Codice Fiscale</w:t>
      </w:r>
      <w:r>
        <w:rPr>
          <w:rFonts w:cstheme="minorHAnsi"/>
          <w:color w:val="000000"/>
          <w:shd w:val="clear" w:color="auto" w:fill="FFFFFF"/>
        </w:rPr>
        <w:t xml:space="preserve"> </w:t>
      </w:r>
      <w:r w:rsidRPr="004860DF">
        <w:rPr>
          <w:rFonts w:cstheme="minorHAnsi"/>
          <w:color w:val="000000"/>
          <w:shd w:val="clear" w:color="auto" w:fill="FFFFFF"/>
        </w:rPr>
        <w:t xml:space="preserve">______________________________, in qualità di _________________________________________ </w:t>
      </w:r>
    </w:p>
    <w:p w14:paraId="289EE28D" w14:textId="1778B991" w:rsidR="004860DF" w:rsidRDefault="004860DF" w:rsidP="00982446">
      <w:pPr>
        <w:pStyle w:val="Paragrafoelenco"/>
        <w:numPr>
          <w:ilvl w:val="0"/>
          <w:numId w:val="4"/>
        </w:numPr>
        <w:spacing w:after="0" w:line="360" w:lineRule="auto"/>
        <w:ind w:left="284" w:hanging="284"/>
        <w:jc w:val="both"/>
        <w:rPr>
          <w:rFonts w:cstheme="minorHAnsi"/>
          <w:color w:val="000000"/>
          <w:shd w:val="clear" w:color="auto" w:fill="FFFFFF"/>
        </w:rPr>
      </w:pPr>
      <w:r w:rsidRPr="004860DF">
        <w:rPr>
          <w:rFonts w:cstheme="minorHAnsi"/>
          <w:color w:val="000000"/>
          <w:shd w:val="clear" w:color="auto" w:fill="FFFFFF"/>
        </w:rPr>
        <w:t>Visto l’art. 53 del D.lgs. 165 del 2001 e successive modifiche</w:t>
      </w:r>
      <w:r>
        <w:rPr>
          <w:rFonts w:cstheme="minorHAnsi"/>
          <w:color w:val="000000"/>
          <w:shd w:val="clear" w:color="auto" w:fill="FFFFFF"/>
        </w:rPr>
        <w:t>;</w:t>
      </w:r>
    </w:p>
    <w:p w14:paraId="0ACA4141" w14:textId="196A933A" w:rsidR="001B71EE" w:rsidRPr="00232F64" w:rsidRDefault="001B71EE" w:rsidP="00982446">
      <w:pPr>
        <w:pStyle w:val="Paragrafoelenco"/>
        <w:numPr>
          <w:ilvl w:val="0"/>
          <w:numId w:val="4"/>
        </w:numPr>
        <w:spacing w:after="0" w:line="360" w:lineRule="auto"/>
        <w:ind w:left="284" w:hanging="284"/>
        <w:jc w:val="both"/>
        <w:rPr>
          <w:rFonts w:cstheme="minorHAnsi"/>
          <w:color w:val="000000"/>
          <w:shd w:val="clear" w:color="auto" w:fill="FFFFFF"/>
        </w:rPr>
      </w:pPr>
      <w:r w:rsidRPr="00232F64">
        <w:rPr>
          <w:rFonts w:cstheme="minorHAnsi"/>
          <w:color w:val="000000"/>
          <w:shd w:val="clear" w:color="auto" w:fill="FFFFFF"/>
        </w:rPr>
        <w:t>Vista la normativa concernente il limite massimo per emolumenti o retribuzioni (art. 23 ter del dl n. 201/2011, convertito con modificazioni dalla legge n. 214/2011; art. 1, commi 471 e seguenti, della legge n. 147/2013; art. 13 del dl n. 66/2014, convertito con modificazioni dalla legge n. 89/2014);</w:t>
      </w:r>
    </w:p>
    <w:p w14:paraId="0C360AF2" w14:textId="77777777" w:rsidR="001B71EE" w:rsidRPr="00232F64" w:rsidRDefault="001B71EE" w:rsidP="00982446">
      <w:pPr>
        <w:pStyle w:val="Paragrafoelenco"/>
        <w:numPr>
          <w:ilvl w:val="0"/>
          <w:numId w:val="4"/>
        </w:numPr>
        <w:spacing w:after="0" w:line="360" w:lineRule="auto"/>
        <w:ind w:left="284" w:hanging="284"/>
        <w:jc w:val="both"/>
        <w:rPr>
          <w:rFonts w:cstheme="minorHAnsi"/>
          <w:color w:val="000000"/>
          <w:shd w:val="clear" w:color="auto" w:fill="FFFFFF"/>
        </w:rPr>
      </w:pPr>
      <w:r w:rsidRPr="00232F64">
        <w:rPr>
          <w:rFonts w:cstheme="minorHAnsi"/>
          <w:color w:val="000000"/>
          <w:shd w:val="clear" w:color="auto" w:fill="FFFFFF"/>
        </w:rPr>
        <w:t>Visto il decreto del Presidente della Repubblica 16 aprile 2013, n. 62 recante il codice di comportamento dei dipendenti pubblici, a norma dell’art. 54 del d.lgs. n. 165/2001; </w:t>
      </w:r>
    </w:p>
    <w:p w14:paraId="20860B84" w14:textId="7CD8491C" w:rsidR="004860DF" w:rsidRDefault="001B71EE" w:rsidP="004860DF">
      <w:pPr>
        <w:pStyle w:val="Paragrafoelenco"/>
        <w:numPr>
          <w:ilvl w:val="0"/>
          <w:numId w:val="4"/>
        </w:numPr>
        <w:spacing w:after="0" w:line="360" w:lineRule="auto"/>
        <w:ind w:left="284" w:hanging="284"/>
        <w:rPr>
          <w:rFonts w:cstheme="minorHAnsi"/>
          <w:color w:val="000000"/>
          <w:shd w:val="clear" w:color="auto" w:fill="FFFFFF"/>
        </w:rPr>
      </w:pPr>
      <w:r w:rsidRPr="00232F64">
        <w:rPr>
          <w:rFonts w:cstheme="minorHAnsi"/>
          <w:color w:val="000000"/>
          <w:shd w:val="clear" w:color="auto" w:fill="FFFFFF"/>
        </w:rPr>
        <w:t xml:space="preserve">Visto il </w:t>
      </w:r>
      <w:proofErr w:type="spellStart"/>
      <w:r w:rsidRPr="00232F64">
        <w:rPr>
          <w:rFonts w:cstheme="minorHAnsi"/>
          <w:color w:val="000000"/>
          <w:shd w:val="clear" w:color="auto" w:fill="FFFFFF"/>
        </w:rPr>
        <w:t>D.Lgs.</w:t>
      </w:r>
      <w:proofErr w:type="spellEnd"/>
      <w:r w:rsidRPr="00232F64">
        <w:rPr>
          <w:rFonts w:cstheme="minorHAnsi"/>
          <w:color w:val="000000"/>
          <w:shd w:val="clear" w:color="auto" w:fill="FFFFFF"/>
        </w:rPr>
        <w:t xml:space="preserve"> n. 33/2013; </w:t>
      </w:r>
    </w:p>
    <w:p w14:paraId="590B82A4" w14:textId="42BDA306" w:rsidR="004860DF" w:rsidRPr="004860DF" w:rsidRDefault="004860DF" w:rsidP="00982446">
      <w:pPr>
        <w:widowControl w:val="0"/>
        <w:tabs>
          <w:tab w:val="left" w:pos="1733"/>
        </w:tabs>
        <w:autoSpaceDE w:val="0"/>
        <w:autoSpaceDN w:val="0"/>
        <w:ind w:right="-1"/>
        <w:jc w:val="both"/>
        <w:rPr>
          <w:rFonts w:ascii="Calibri" w:eastAsia="Calibri" w:hAnsi="Calibri" w:cs="Calibri"/>
          <w:bCs/>
          <w:i/>
          <w:iCs/>
        </w:rPr>
      </w:pPr>
      <w:r w:rsidRPr="004860DF">
        <w:rPr>
          <w:rFonts w:eastAsia="Calibri" w:cstheme="minorHAnsi"/>
        </w:rPr>
        <w:t>in relazione all</w:t>
      </w:r>
      <w:r w:rsidRPr="004860DF">
        <w:rPr>
          <w:rFonts w:cstheme="minorHAnsi"/>
        </w:rPr>
        <w:t>’incarico avente ad oggetto [</w:t>
      </w:r>
      <w:r w:rsidRPr="004860DF">
        <w:rPr>
          <w:rFonts w:cstheme="minorHAnsi"/>
          <w:i/>
          <w:iCs/>
          <w:highlight w:val="green"/>
        </w:rPr>
        <w:t>descrizione di massima dell’attività o del progetto oggetto di incarico</w:t>
      </w:r>
      <w:r w:rsidRPr="004860DF">
        <w:rPr>
          <w:rFonts w:cstheme="minorHAnsi"/>
        </w:rPr>
        <w:t xml:space="preserve">], nell’ambito del progetto </w:t>
      </w:r>
      <w:r>
        <w:rPr>
          <w:rFonts w:cstheme="minorHAnsi"/>
          <w:i/>
          <w:iCs/>
        </w:rPr>
        <w:t xml:space="preserve">PNRR </w:t>
      </w:r>
      <w:r w:rsidRPr="00D90080">
        <w:rPr>
          <w:rFonts w:ascii="Calibri" w:eastAsia="Calibri" w:hAnsi="Calibri" w:cs="Calibri"/>
          <w:bCs/>
          <w:i/>
          <w:iCs/>
        </w:rPr>
        <w:t xml:space="preserve">Scuola 4.0 - Azione 1 - Next generation </w:t>
      </w:r>
      <w:proofErr w:type="spellStart"/>
      <w:r w:rsidRPr="00D90080">
        <w:rPr>
          <w:rFonts w:ascii="Calibri" w:eastAsia="Calibri" w:hAnsi="Calibri" w:cs="Calibri"/>
          <w:bCs/>
          <w:i/>
          <w:iCs/>
        </w:rPr>
        <w:t>classroom</w:t>
      </w:r>
      <w:r>
        <w:rPr>
          <w:rFonts w:ascii="Calibri" w:eastAsia="Calibri" w:hAnsi="Calibri" w:cs="Calibri"/>
          <w:bCs/>
          <w:i/>
          <w:iCs/>
        </w:rPr>
        <w:t>s</w:t>
      </w:r>
      <w:proofErr w:type="spellEnd"/>
      <w:r w:rsidRPr="00D90080">
        <w:rPr>
          <w:rFonts w:ascii="Calibri" w:eastAsia="Calibri" w:hAnsi="Calibri" w:cs="Calibri"/>
          <w:bCs/>
          <w:i/>
          <w:iCs/>
        </w:rPr>
        <w:t xml:space="preserve"> – Ambienti di apprendimento innovativi</w:t>
      </w:r>
      <w:r>
        <w:rPr>
          <w:rFonts w:ascii="Calibri" w:eastAsia="Calibri" w:hAnsi="Calibri" w:cs="Calibri"/>
          <w:bCs/>
          <w:i/>
          <w:iCs/>
        </w:rPr>
        <w:t xml:space="preserve"> - </w:t>
      </w:r>
      <w:r w:rsidRPr="004860DF">
        <w:rPr>
          <w:rFonts w:ascii="Calibri" w:eastAsia="Calibri" w:hAnsi="Calibri" w:cs="Calibri"/>
          <w:bCs/>
          <w:i/>
          <w:iCs/>
        </w:rPr>
        <w:t>“</w:t>
      </w:r>
      <w:proofErr w:type="spellStart"/>
      <w:r w:rsidRPr="004860DF">
        <w:rPr>
          <w:rFonts w:ascii="Calibri" w:eastAsia="Calibri" w:hAnsi="Calibri" w:cs="Calibri"/>
          <w:bCs/>
          <w:i/>
          <w:iCs/>
        </w:rPr>
        <w:t>InclusivaMenti</w:t>
      </w:r>
      <w:proofErr w:type="spellEnd"/>
      <w:r w:rsidRPr="004860DF">
        <w:rPr>
          <w:rFonts w:ascii="Calibri" w:eastAsia="Calibri" w:hAnsi="Calibri" w:cs="Calibri"/>
          <w:bCs/>
          <w:i/>
          <w:iCs/>
        </w:rPr>
        <w:t>...Digitali”</w:t>
      </w:r>
      <w:r>
        <w:rPr>
          <w:rFonts w:cstheme="minorHAnsi"/>
        </w:rPr>
        <w:t xml:space="preserve"> </w:t>
      </w:r>
      <w:r w:rsidRPr="004860DF">
        <w:rPr>
          <w:rFonts w:cstheme="minorHAnsi"/>
        </w:rPr>
        <w:t xml:space="preserve">con codice CUP </w:t>
      </w:r>
      <w:r w:rsidRPr="001F74C8">
        <w:rPr>
          <w:rFonts w:ascii="Calibri" w:eastAsia="Calibri" w:hAnsi="Calibri" w:cs="Calibri"/>
          <w:bCs/>
          <w:i/>
          <w:iCs/>
        </w:rPr>
        <w:t>G34D22006000006</w:t>
      </w:r>
      <w:r>
        <w:rPr>
          <w:rFonts w:ascii="Calibri" w:eastAsia="Calibri" w:hAnsi="Calibri" w:cs="Calibri"/>
          <w:bCs/>
          <w:i/>
          <w:iCs/>
        </w:rPr>
        <w:t>,</w:t>
      </w:r>
    </w:p>
    <w:p w14:paraId="51748A8A" w14:textId="77777777" w:rsidR="004860DF" w:rsidRPr="009D3810" w:rsidRDefault="004860DF" w:rsidP="004860DF">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w:t>
      </w:r>
      <w:r w:rsidRPr="00F6665D">
        <w:rPr>
          <w:rFonts w:cstheme="minorHAnsi"/>
          <w:b/>
        </w:rPr>
        <w:lastRenderedPageBreak/>
        <w:t xml:space="preserve">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381DBAFA" w14:textId="36095085" w:rsidR="001B71EE" w:rsidRPr="00232F64" w:rsidRDefault="001B71EE" w:rsidP="001B71EE">
      <w:pPr>
        <w:jc w:val="center"/>
        <w:rPr>
          <w:rFonts w:cstheme="minorHAnsi"/>
          <w:color w:val="000000"/>
          <w:shd w:val="clear" w:color="auto" w:fill="FFFFFF"/>
        </w:rPr>
      </w:pPr>
      <w:r w:rsidRPr="00232F64">
        <w:rPr>
          <w:rFonts w:cstheme="minorHAnsi"/>
          <w:color w:val="000000"/>
        </w:rPr>
        <w:br/>
      </w:r>
      <w:r w:rsidRPr="00232F64">
        <w:rPr>
          <w:rFonts w:cstheme="minorHAnsi"/>
          <w:color w:val="000000"/>
          <w:shd w:val="clear" w:color="auto" w:fill="FFFFFF"/>
        </w:rPr>
        <w:t>DICHIARA</w:t>
      </w:r>
    </w:p>
    <w:p w14:paraId="289BBBB2" w14:textId="77777777" w:rsidR="004860DF" w:rsidRPr="005547BF" w:rsidRDefault="004860DF" w:rsidP="004860DF">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797C646B" w14:textId="77777777" w:rsidR="004860DF" w:rsidRPr="005547BF" w:rsidRDefault="004860DF" w:rsidP="004860DF">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4254506" w14:textId="77777777" w:rsidR="004860DF" w:rsidRPr="000D6516" w:rsidRDefault="004860DF" w:rsidP="004860DF">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14D5BD3E" w14:textId="77777777" w:rsidR="004860DF" w:rsidRPr="00790B99" w:rsidRDefault="004860DF" w:rsidP="004860DF">
      <w:pPr>
        <w:pStyle w:val="Comma"/>
        <w:numPr>
          <w:ilvl w:val="0"/>
          <w:numId w:val="6"/>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6C9A0A1" w14:textId="77777777" w:rsidR="004860DF" w:rsidRPr="00A26D81" w:rsidRDefault="004860DF" w:rsidP="004860DF">
      <w:pPr>
        <w:pStyle w:val="Comma"/>
        <w:numPr>
          <w:ilvl w:val="0"/>
          <w:numId w:val="6"/>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02427AA" w14:textId="77777777" w:rsidR="004860DF" w:rsidRPr="00A26D81" w:rsidRDefault="004860DF" w:rsidP="004860DF">
      <w:pPr>
        <w:pStyle w:val="Comma"/>
        <w:numPr>
          <w:ilvl w:val="0"/>
          <w:numId w:val="6"/>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6612832A" w14:textId="77777777" w:rsidR="004860DF" w:rsidRPr="00A26D81" w:rsidRDefault="004860DF" w:rsidP="004860DF">
      <w:pPr>
        <w:pStyle w:val="Comma"/>
        <w:numPr>
          <w:ilvl w:val="0"/>
          <w:numId w:val="6"/>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6F3EDD5D" w14:textId="77777777" w:rsidR="004860DF" w:rsidRDefault="004860DF" w:rsidP="004860DF">
      <w:pPr>
        <w:pStyle w:val="Comma"/>
        <w:numPr>
          <w:ilvl w:val="0"/>
          <w:numId w:val="6"/>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2D140FC8" w14:textId="77777777" w:rsidR="001B71EE" w:rsidRDefault="001B71EE" w:rsidP="001B7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rPr>
          <w:rFonts w:cstheme="minorHAnsi"/>
          <w:bCs/>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6CBA" w14:paraId="034AA094" w14:textId="77777777" w:rsidTr="00D31231">
        <w:tc>
          <w:tcPr>
            <w:tcW w:w="4814" w:type="dxa"/>
          </w:tcPr>
          <w:p w14:paraId="718A8AD4" w14:textId="77777777" w:rsidR="00006CBA" w:rsidRDefault="00006CBA" w:rsidP="00D31231">
            <w:pPr>
              <w:spacing w:before="120" w:after="120" w:line="276" w:lineRule="auto"/>
              <w:jc w:val="center"/>
              <w:rPr>
                <w:rFonts w:cstheme="minorHAnsi"/>
              </w:rPr>
            </w:pPr>
            <w:r w:rsidRPr="00225740">
              <w:rPr>
                <w:rFonts w:cstheme="minorHAnsi"/>
              </w:rPr>
              <w:t>Luogo e data</w:t>
            </w:r>
          </w:p>
        </w:tc>
        <w:tc>
          <w:tcPr>
            <w:tcW w:w="4814" w:type="dxa"/>
          </w:tcPr>
          <w:p w14:paraId="6AFCE784" w14:textId="77777777" w:rsidR="00006CBA" w:rsidRDefault="00006CBA" w:rsidP="00D31231">
            <w:pPr>
              <w:spacing w:before="120" w:after="120" w:line="276" w:lineRule="auto"/>
              <w:jc w:val="center"/>
              <w:rPr>
                <w:rFonts w:cstheme="minorHAnsi"/>
              </w:rPr>
            </w:pPr>
            <w:r w:rsidRPr="00225740">
              <w:rPr>
                <w:rFonts w:cstheme="minorHAnsi"/>
              </w:rPr>
              <w:t>Firma del Partecipante</w:t>
            </w:r>
          </w:p>
        </w:tc>
      </w:tr>
      <w:tr w:rsidR="00006CBA" w14:paraId="08EAC9FE" w14:textId="77777777" w:rsidTr="00D31231">
        <w:tc>
          <w:tcPr>
            <w:tcW w:w="4814" w:type="dxa"/>
          </w:tcPr>
          <w:p w14:paraId="60FEF759" w14:textId="77777777" w:rsidR="00006CBA" w:rsidRDefault="00006CBA" w:rsidP="00D31231">
            <w:pPr>
              <w:spacing w:before="120" w:after="120" w:line="276" w:lineRule="auto"/>
              <w:jc w:val="center"/>
              <w:rPr>
                <w:rFonts w:cstheme="minorHAnsi"/>
              </w:rPr>
            </w:pPr>
            <w:r w:rsidRPr="00225740">
              <w:rPr>
                <w:rFonts w:cstheme="minorHAnsi"/>
              </w:rPr>
              <w:t>_______________, ______________</w:t>
            </w:r>
          </w:p>
        </w:tc>
        <w:tc>
          <w:tcPr>
            <w:tcW w:w="4814" w:type="dxa"/>
          </w:tcPr>
          <w:p w14:paraId="30640A45" w14:textId="77777777" w:rsidR="00006CBA" w:rsidRDefault="00006CBA" w:rsidP="00D31231">
            <w:pPr>
              <w:spacing w:before="120" w:after="120" w:line="276" w:lineRule="auto"/>
              <w:jc w:val="center"/>
              <w:rPr>
                <w:rFonts w:cstheme="minorHAnsi"/>
              </w:rPr>
            </w:pPr>
            <w:r w:rsidRPr="00225740">
              <w:rPr>
                <w:rFonts w:cstheme="minorHAnsi"/>
              </w:rPr>
              <w:t>____________________________</w:t>
            </w:r>
          </w:p>
        </w:tc>
      </w:tr>
    </w:tbl>
    <w:p w14:paraId="5D2C99EC" w14:textId="708320B4" w:rsidR="00B569CA" w:rsidRPr="001B71EE" w:rsidRDefault="00B569CA" w:rsidP="00006C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rPr>
          <w:rFonts w:cstheme="minorHAnsi"/>
          <w:lang w:eastAsia="ar-SA"/>
        </w:rPr>
      </w:pPr>
    </w:p>
    <w:sectPr w:rsidR="00B569CA" w:rsidRPr="001B71EE" w:rsidSect="00DB1E69">
      <w:headerReference w:type="default" r:id="rId8"/>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C15F" w14:textId="77777777" w:rsidR="001D289D" w:rsidRDefault="001D289D" w:rsidP="00E37AB6">
      <w:pPr>
        <w:spacing w:after="0" w:line="240" w:lineRule="auto"/>
      </w:pPr>
      <w:r>
        <w:separator/>
      </w:r>
    </w:p>
  </w:endnote>
  <w:endnote w:type="continuationSeparator" w:id="0">
    <w:p w14:paraId="4B84E0B1" w14:textId="77777777" w:rsidR="001D289D" w:rsidRDefault="001D289D" w:rsidP="00E3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F NS Text">
    <w:altName w:val="Microsoft JhengHei"/>
    <w:panose1 w:val="020B0604020202020204"/>
    <w:charset w:val="88"/>
    <w:family w:val="auto"/>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DCCB" w14:textId="5B50A0CE" w:rsidR="00E37AB6" w:rsidRPr="00E37AB6" w:rsidRDefault="00E37AB6" w:rsidP="00E37AB6">
    <w:pPr>
      <w:pStyle w:val="Pidipagina"/>
      <w:ind w:left="720"/>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6623" w14:textId="77777777" w:rsidR="001D289D" w:rsidRDefault="001D289D" w:rsidP="00E37AB6">
      <w:pPr>
        <w:spacing w:after="0" w:line="240" w:lineRule="auto"/>
      </w:pPr>
      <w:r>
        <w:separator/>
      </w:r>
    </w:p>
  </w:footnote>
  <w:footnote w:type="continuationSeparator" w:id="0">
    <w:p w14:paraId="3CCE6CE4" w14:textId="77777777" w:rsidR="001D289D" w:rsidRDefault="001D289D" w:rsidP="00E3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F1E" w14:textId="37357DC8" w:rsidR="00EB5A17" w:rsidRDefault="009B2EDD">
    <w:pPr>
      <w:pStyle w:val="Intestazione"/>
    </w:pPr>
    <w:r w:rsidRPr="009B2EDD">
      <w:rPr>
        <w:noProof/>
      </w:rPr>
      <w:drawing>
        <wp:inline distT="0" distB="0" distL="0" distR="0" wp14:anchorId="1A272DC9" wp14:editId="02888AD6">
          <wp:extent cx="6120130" cy="546735"/>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546735"/>
                  </a:xfrm>
                  <a:prstGeom prst="rect">
                    <a:avLst/>
                  </a:prstGeom>
                </pic:spPr>
              </pic:pic>
            </a:graphicData>
          </a:graphic>
        </wp:inline>
      </w:drawing>
    </w:r>
    <w:r w:rsidRPr="009B2EDD">
      <w:rPr>
        <w:noProof/>
      </w:rPr>
      <w:drawing>
        <wp:inline distT="0" distB="0" distL="0" distR="0" wp14:anchorId="3FF405CF" wp14:editId="7C8554DC">
          <wp:extent cx="6120130" cy="521335"/>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120130" cy="521335"/>
                  </a:xfrm>
                  <a:prstGeom prst="rect">
                    <a:avLst/>
                  </a:prstGeom>
                </pic:spPr>
              </pic:pic>
            </a:graphicData>
          </a:graphic>
        </wp:inline>
      </w:drawing>
    </w:r>
  </w:p>
  <w:p w14:paraId="2EC3184D" w14:textId="1C3FAB57" w:rsidR="009B2EDD" w:rsidRDefault="009B2E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3B6560B"/>
    <w:multiLevelType w:val="hybridMultilevel"/>
    <w:tmpl w:val="2BF81BBA"/>
    <w:lvl w:ilvl="0" w:tplc="660678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F0513BA"/>
    <w:multiLevelType w:val="hybridMultilevel"/>
    <w:tmpl w:val="5F22192E"/>
    <w:lvl w:ilvl="0" w:tplc="2CF060C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8B21F8"/>
    <w:multiLevelType w:val="hybridMultilevel"/>
    <w:tmpl w:val="45AEAD60"/>
    <w:lvl w:ilvl="0" w:tplc="A282ECE8">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3705795">
    <w:abstractNumId w:val="3"/>
  </w:num>
  <w:num w:numId="2" w16cid:durableId="428891847">
    <w:abstractNumId w:val="5"/>
  </w:num>
  <w:num w:numId="3" w16cid:durableId="233588908">
    <w:abstractNumId w:val="1"/>
  </w:num>
  <w:num w:numId="4" w16cid:durableId="550580722">
    <w:abstractNumId w:val="4"/>
  </w:num>
  <w:num w:numId="5" w16cid:durableId="335614115">
    <w:abstractNumId w:val="0"/>
  </w:num>
  <w:num w:numId="6" w16cid:durableId="177027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69"/>
    <w:rsid w:val="00006CBA"/>
    <w:rsid w:val="001776E9"/>
    <w:rsid w:val="001B71EE"/>
    <w:rsid w:val="001C1DA8"/>
    <w:rsid w:val="001D289D"/>
    <w:rsid w:val="002677A4"/>
    <w:rsid w:val="00311857"/>
    <w:rsid w:val="003761EE"/>
    <w:rsid w:val="0040282C"/>
    <w:rsid w:val="0041250E"/>
    <w:rsid w:val="004505E3"/>
    <w:rsid w:val="004860DF"/>
    <w:rsid w:val="004E57E4"/>
    <w:rsid w:val="00566457"/>
    <w:rsid w:val="00611536"/>
    <w:rsid w:val="0067645D"/>
    <w:rsid w:val="00676D8A"/>
    <w:rsid w:val="006C42A6"/>
    <w:rsid w:val="007A501C"/>
    <w:rsid w:val="009267B6"/>
    <w:rsid w:val="00982446"/>
    <w:rsid w:val="009A142C"/>
    <w:rsid w:val="009A2FDF"/>
    <w:rsid w:val="009B27C9"/>
    <w:rsid w:val="009B2EDD"/>
    <w:rsid w:val="00A22AE0"/>
    <w:rsid w:val="00A44138"/>
    <w:rsid w:val="00A619AB"/>
    <w:rsid w:val="00A72107"/>
    <w:rsid w:val="00AC171D"/>
    <w:rsid w:val="00B569CA"/>
    <w:rsid w:val="00BC4E8A"/>
    <w:rsid w:val="00BD480F"/>
    <w:rsid w:val="00C100F1"/>
    <w:rsid w:val="00CE7A24"/>
    <w:rsid w:val="00DB1E69"/>
    <w:rsid w:val="00E25B4D"/>
    <w:rsid w:val="00E37AB6"/>
    <w:rsid w:val="00E766C6"/>
    <w:rsid w:val="00EB5A17"/>
    <w:rsid w:val="00EC0510"/>
    <w:rsid w:val="00F84AC5"/>
    <w:rsid w:val="00FE3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C887"/>
  <w15:chartTrackingRefBased/>
  <w15:docId w15:val="{070EF9DB-DD7B-4472-BCF9-5594E24C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E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B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3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7AB6"/>
  </w:style>
  <w:style w:type="paragraph" w:styleId="Pidipagina">
    <w:name w:val="footer"/>
    <w:basedOn w:val="Normale"/>
    <w:link w:val="PidipaginaCarattere"/>
    <w:uiPriority w:val="99"/>
    <w:unhideWhenUsed/>
    <w:rsid w:val="00E37A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7AB6"/>
  </w:style>
  <w:style w:type="paragraph" w:styleId="Paragrafoelenco">
    <w:name w:val="List Paragraph"/>
    <w:basedOn w:val="Normale"/>
    <w:uiPriority w:val="34"/>
    <w:qFormat/>
    <w:rsid w:val="00E37AB6"/>
    <w:pPr>
      <w:ind w:left="720"/>
      <w:contextualSpacing/>
    </w:pPr>
  </w:style>
  <w:style w:type="paragraph" w:customStyle="1" w:styleId="p2">
    <w:name w:val="p2"/>
    <w:basedOn w:val="Normale"/>
    <w:rsid w:val="00E766C6"/>
    <w:pPr>
      <w:shd w:val="clear" w:color="auto" w:fill="FFFFFF"/>
      <w:spacing w:after="0" w:line="240" w:lineRule="auto"/>
    </w:pPr>
    <w:rPr>
      <w:rFonts w:ascii=".SF NS Text" w:eastAsia=".SF NS Text" w:hAnsi=".SF NS Text" w:cs="Times New Roman"/>
      <w:color w:val="1D2129"/>
      <w:sz w:val="21"/>
      <w:szCs w:val="21"/>
      <w:lang w:eastAsia="it-IT"/>
    </w:rPr>
  </w:style>
  <w:style w:type="paragraph" w:customStyle="1" w:styleId="Comma">
    <w:name w:val="Comma"/>
    <w:basedOn w:val="Paragrafoelenco"/>
    <w:link w:val="CommaCarattere"/>
    <w:qFormat/>
    <w:rsid w:val="004860DF"/>
    <w:pPr>
      <w:numPr>
        <w:numId w:val="5"/>
      </w:numPr>
      <w:spacing w:after="240" w:line="240" w:lineRule="auto"/>
      <w:jc w:val="both"/>
    </w:pPr>
  </w:style>
  <w:style w:type="character" w:customStyle="1" w:styleId="CommaCarattere">
    <w:name w:val="Comma Carattere"/>
    <w:basedOn w:val="Carpredefinitoparagrafo"/>
    <w:link w:val="Comma"/>
    <w:rsid w:val="0048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677</Words>
  <Characters>3861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ALESSANDRO TOMMASO</dc:creator>
  <cp:keywords/>
  <dc:description/>
  <cp:lastModifiedBy>Dirigente Scolastico</cp:lastModifiedBy>
  <cp:revision>9</cp:revision>
  <cp:lastPrinted>2023-05-09T06:26:00Z</cp:lastPrinted>
  <dcterms:created xsi:type="dcterms:W3CDTF">2023-05-02T06:21:00Z</dcterms:created>
  <dcterms:modified xsi:type="dcterms:W3CDTF">2023-05-09T06:27:00Z</dcterms:modified>
</cp:coreProperties>
</file>